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:rsidR="002442EE" w:rsidRPr="00385B43" w:rsidRDefault="002442EE" w:rsidP="00231C62">
      <w:pPr>
        <w:jc w:val="center"/>
        <w:rPr>
          <w:rFonts w:ascii="Arial Narrow" w:hAnsi="Arial Narrow"/>
        </w:rPr>
      </w:pPr>
    </w:p>
    <w:p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:rsidR="00A97A10" w:rsidRPr="00385B43" w:rsidRDefault="00CC21C0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825C1">
              <w:rPr>
                <w:rFonts w:ascii="Arial Narrow" w:hAnsi="Arial Narrow"/>
                <w:bCs/>
                <w:sz w:val="18"/>
                <w:szCs w:val="18"/>
              </w:rPr>
              <w:t>MAS NAŠA LIESKA o.z.</w:t>
            </w:r>
          </w:p>
        </w:tc>
      </w:tr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A10" w:rsidRPr="00385B43" w:rsidRDefault="00CC21C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73E5C">
              <w:rPr>
                <w:rFonts w:ascii="Arial Narrow" w:hAnsi="Arial Narrow"/>
                <w:bCs/>
                <w:sz w:val="18"/>
                <w:szCs w:val="18"/>
              </w:rPr>
              <w:t>IROP-CLLD-Q156-512-00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:rsidR="000C6F71" w:rsidRDefault="000C6F71" w:rsidP="00231C62">
      <w:pPr>
        <w:rPr>
          <w:rFonts w:ascii="Arial Narrow" w:hAnsi="Arial Narrow"/>
        </w:rPr>
      </w:pPr>
    </w:p>
    <w:p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:rsidTr="0083156B">
        <w:trPr>
          <w:trHeight w:val="330"/>
        </w:trPr>
        <w:tc>
          <w:tcPr>
            <w:tcW w:w="9782" w:type="dxa"/>
            <w:gridSpan w:val="4"/>
          </w:tcPr>
          <w:p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:rsidTr="0083156B">
        <w:trPr>
          <w:trHeight w:val="386"/>
        </w:trPr>
        <w:tc>
          <w:tcPr>
            <w:tcW w:w="5023" w:type="dxa"/>
            <w:gridSpan w:val="2"/>
            <w:hideMark/>
          </w:tcPr>
          <w:p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:rsidR="00AE52C8" w:rsidRPr="00385B43" w:rsidRDefault="00E57340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:rsidTr="0083156B">
        <w:trPr>
          <w:trHeight w:val="481"/>
        </w:trPr>
        <w:tc>
          <w:tcPr>
            <w:tcW w:w="9782" w:type="dxa"/>
            <w:gridSpan w:val="4"/>
            <w:hideMark/>
          </w:tcPr>
          <w:p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:rsidTr="0083156B">
        <w:trPr>
          <w:trHeight w:val="330"/>
        </w:trPr>
        <w:tc>
          <w:tcPr>
            <w:tcW w:w="4832" w:type="dxa"/>
            <w:gridSpan w:val="2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:rsidTr="0083156B">
        <w:trPr>
          <w:trHeight w:val="396"/>
        </w:trPr>
        <w:tc>
          <w:tcPr>
            <w:tcW w:w="588" w:type="dxa"/>
            <w:hideMark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:rsidTr="0083156B">
        <w:trPr>
          <w:trHeight w:val="307"/>
        </w:trPr>
        <w:tc>
          <w:tcPr>
            <w:tcW w:w="588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Harmonogram realizácie aktivít</w:t>
            </w:r>
          </w:p>
        </w:tc>
      </w:tr>
      <w:tr w:rsidR="001669CA" w:rsidRPr="00385B43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Hlavné aktivity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:rsidTr="0083156B">
        <w:trPr>
          <w:trHeight w:val="712"/>
        </w:trPr>
        <w:tc>
          <w:tcPr>
            <w:tcW w:w="4928" w:type="dxa"/>
            <w:hideMark/>
          </w:tcPr>
          <w:p w:rsidR="00CC21C0" w:rsidRDefault="00CC21C0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D1 Učebne základných škôl</w:t>
            </w:r>
          </w:p>
          <w:p w:rsidR="00CD0FA6" w:rsidRPr="00385B43" w:rsidRDefault="00CD0FA6" w:rsidP="00CC21C0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deň, mesiac a rok začiatku každej 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aktiv</w:t>
            </w:r>
            <w:r w:rsidRPr="007959BE">
              <w:rPr>
                <w:rFonts w:ascii="Arial Narrow" w:hAnsi="Arial Narrow"/>
                <w:sz w:val="18"/>
                <w:szCs w:val="18"/>
              </w:rPr>
              <w:t>í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t 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 aktivity projektu.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CC21C0" w:rsidRDefault="00CC21C0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385B43" w:rsidRDefault="00CC21C0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B05231">
              <w:rPr>
                <w:rFonts w:ascii="Arial Narrow" w:hAnsi="Arial Narrow"/>
                <w:sz w:val="18"/>
                <w:szCs w:val="18"/>
              </w:rPr>
              <w:t>Maximálna dĺžka realizácie aktivít  projektu je 9 mesiacov od nadobudnutia účinnosti zmluvy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05231">
              <w:rPr>
                <w:rFonts w:ascii="Arial Narrow" w:hAnsi="Arial Narrow"/>
                <w:sz w:val="18"/>
                <w:szCs w:val="18"/>
              </w:rPr>
              <w:t>príspevku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 potreby, ak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plánuje realizovať viac oprávnených aktivít (ak to výzva umožňuje), uvedie tabuľku </w:t>
            </w:r>
            <w:r w:rsidR="00F11710" w:rsidRPr="00385B43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viackrát - pod seba (pre každú aktivitu jednu).</w:t>
            </w:r>
          </w:p>
        </w:tc>
      </w:tr>
      <w:tr w:rsidR="00E101A2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E101A2" w:rsidRPr="00CC21C0" w:rsidRDefault="00E101A2" w:rsidP="00E101A2">
            <w:pPr>
              <w:rPr>
                <w:rFonts w:ascii="Arial Narrow" w:hAnsi="Arial Narrow"/>
                <w:b/>
                <w:bCs/>
              </w:rPr>
            </w:pPr>
            <w:r w:rsidRPr="00CC21C0">
              <w:rPr>
                <w:rFonts w:ascii="Arial Narrow" w:hAnsi="Arial Narrow"/>
                <w:b/>
                <w:bCs/>
              </w:rPr>
              <w:t xml:space="preserve">NACE projektu: </w:t>
            </w:r>
            <w:r w:rsidR="00CC21C0" w:rsidRPr="00CC21C0">
              <w:rPr>
                <w:rFonts w:ascii="Arial Narrow" w:hAnsi="Arial Narrow"/>
                <w:i/>
                <w:sz w:val="18"/>
                <w:szCs w:val="18"/>
              </w:rPr>
              <w:t>„Nerelevantné pre túto výzvu“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CC21C0">
                  <w:rPr>
                    <w:rFonts w:ascii="Arial" w:hAnsi="Arial" w:cs="Arial"/>
                  </w:rPr>
                  <w:t>D1 Učebne základných škôl</w:t>
                </w:r>
              </w:sdtContent>
            </w:sdt>
          </w:p>
        </w:tc>
      </w:tr>
      <w:tr w:rsidR="00F11710" w:rsidRPr="00385B43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:rsidTr="00B51F3B">
        <w:trPr>
          <w:trHeight w:val="76"/>
        </w:trPr>
        <w:tc>
          <w:tcPr>
            <w:tcW w:w="2433" w:type="dxa"/>
            <w:gridSpan w:val="2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 podporených učební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 podporených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Kapacita podporenej školskej infraštruktúry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Žiak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Zvýšená kapacita podporenej školskej infraštruktúry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Žiak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80425A" w:rsidRPr="00385B43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:rsidR="0080425A" w:rsidRPr="00385B43" w:rsidRDefault="00E57340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E5734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CC21C0" w:rsidRDefault="00CC21C0" w:rsidP="00F11710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:rsidR="008A2FD8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  <w:p w:rsidR="00CC21C0" w:rsidRPr="00385B43" w:rsidRDefault="00CC21C0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žiadúce zvýšiť). 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F13DF8" w:rsidRPr="00385B43" w:rsidRDefault="00F13DF8" w:rsidP="00CC21C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CC21C0">
              <w:rPr>
                <w:rFonts w:ascii="Arial Narrow" w:eastAsia="Calibri" w:hAnsi="Arial Narrow"/>
                <w:sz w:val="18"/>
                <w:szCs w:val="18"/>
              </w:rPr>
              <w:t xml:space="preserve"> projektu,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IROP, </w:t>
            </w:r>
            <w:r w:rsidRPr="001358BA">
              <w:rPr>
                <w:rFonts w:ascii="Arial Narrow" w:hAnsi="Arial Narrow"/>
                <w:sz w:val="18"/>
                <w:szCs w:val="18"/>
              </w:rPr>
              <w:t>prioritnou osou č. 5 – Miestny rozvoj vedený komunitou (súlad s očakávanými výsledkami, definovanými oprávnenými aktivitami)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súlad projektu so Stratégiou CLLD občianskeho združenia NAŠA LIESKA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 (jeho využiteľnosť v území)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inovatívnosť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popis dosiahnutia povinných merateľných ukazovateľov projektu, </w:t>
            </w:r>
          </w:p>
          <w:p w:rsidR="00CC21C0" w:rsidRPr="009C4247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C4247">
              <w:rPr>
                <w:rFonts w:ascii="Arial Narrow" w:hAnsi="Arial Narrow"/>
                <w:sz w:val="18"/>
                <w:szCs w:val="18"/>
              </w:rPr>
              <w:t>dodržanie horizontálnych princípov,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hAnsi="Arial Narrow"/>
                <w:sz w:val="18"/>
                <w:szCs w:val="18"/>
              </w:rPr>
              <w:t>zabezpečenie prevádzkovej, technickej a finančnej udržateľnosti projektu,</w:t>
            </w:r>
          </w:p>
          <w:p w:rsidR="00CC21C0" w:rsidRPr="00385B43" w:rsidRDefault="00CC21C0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:rsidTr="00CC21C0">
        <w:trPr>
          <w:trHeight w:val="77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A70" w:rsidRPr="00385B43" w:rsidRDefault="00385B43" w:rsidP="00CC21C0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53C0C">
              <w:rPr>
                <w:rStyle w:val="Odkaznapoznmkupodiarou"/>
                <w:rFonts w:ascii="Arial Narrow" w:hAnsi="Arial Narrow"/>
              </w:rPr>
              <w:footnoteReference w:id="2"/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:rsidTr="00B51F3B">
        <w:trPr>
          <w:trHeight w:val="146"/>
        </w:trPr>
        <w:tc>
          <w:tcPr>
            <w:tcW w:w="7054" w:type="dxa"/>
            <w:vAlign w:val="center"/>
          </w:tcPr>
          <w:p w:rsidR="00C0655E" w:rsidRPr="00385B43" w:rsidRDefault="00C0655E" w:rsidP="008C743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:rsidR="00C0655E" w:rsidRPr="00385B43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:rsidTr="00B51F3B">
        <w:trPr>
          <w:trHeight w:val="126"/>
        </w:trPr>
        <w:tc>
          <w:tcPr>
            <w:tcW w:w="7054" w:type="dxa"/>
            <w:vAlign w:val="center"/>
          </w:tcPr>
          <w:p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</w:p>
        </w:tc>
      </w:tr>
      <w:tr w:rsidR="00C0655E" w:rsidRPr="00385B43" w:rsidTr="008C743A">
        <w:trPr>
          <w:trHeight w:val="323"/>
        </w:trPr>
        <w:tc>
          <w:tcPr>
            <w:tcW w:w="7054" w:type="dxa"/>
            <w:vAlign w:val="center"/>
          </w:tcPr>
          <w:p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:rsidTr="00B51F3B">
        <w:trPr>
          <w:trHeight w:val="146"/>
        </w:trPr>
        <w:tc>
          <w:tcPr>
            <w:tcW w:w="7054" w:type="dxa"/>
            <w:vAlign w:val="center"/>
          </w:tcPr>
          <w:p w:rsidR="00C0655E" w:rsidRPr="00385B43" w:rsidRDefault="00C0655E" w:rsidP="008C743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obce)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201F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Uznesenie,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ani jeho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7D6358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82349C">
              <w:rPr>
                <w:rFonts w:ascii="Arial Narrow" w:hAnsi="Arial Narrow"/>
                <w:sz w:val="18"/>
                <w:szCs w:val="18"/>
              </w:rPr>
              <w:t>Výpis z registra trestov</w:t>
            </w:r>
            <w:r w:rsidR="00CE155D" w:rsidRPr="0082349C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 w:rsidRPr="0082349C">
              <w:rPr>
                <w:rFonts w:ascii="Arial Narrow" w:hAnsi="Arial Narrow"/>
                <w:sz w:val="18"/>
                <w:szCs w:val="18"/>
              </w:rPr>
              <w:t xml:space="preserve"> / Udelenie súhlasu pre poskytnutie výpisu z registra trestov</w:t>
            </w:r>
          </w:p>
        </w:tc>
      </w:tr>
      <w:tr w:rsidR="00C0655E" w:rsidRPr="00385B43" w:rsidTr="00B51F3B">
        <w:trPr>
          <w:trHeight w:val="127"/>
        </w:trPr>
        <w:tc>
          <w:tcPr>
            <w:tcW w:w="7054" w:type="dxa"/>
            <w:vAlign w:val="center"/>
          </w:tcPr>
          <w:p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18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ŽoPr - Rozpočet projektu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Rozpočet projektu</w:t>
            </w:r>
            <w:bookmarkStart w:id="0" w:name="_GoBack"/>
            <w:bookmarkEnd w:id="0"/>
          </w:p>
          <w:p w:rsidR="00CE155D" w:rsidRPr="0082349C" w:rsidRDefault="00C41525" w:rsidP="0082349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Ukazovatele finančného zdravia žiadateľa</w:t>
            </w:r>
          </w:p>
        </w:tc>
      </w:tr>
      <w:tr w:rsidR="00121A14" w:rsidRPr="00385B43" w:rsidTr="00B51F3B">
        <w:trPr>
          <w:trHeight w:val="330"/>
        </w:trPr>
        <w:tc>
          <w:tcPr>
            <w:tcW w:w="7054" w:type="dxa"/>
            <w:vAlign w:val="center"/>
          </w:tcPr>
          <w:p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D53FAB" w:rsidRPr="00385B43" w:rsidTr="002B6031">
        <w:trPr>
          <w:trHeight w:val="330"/>
        </w:trPr>
        <w:tc>
          <w:tcPr>
            <w:tcW w:w="7054" w:type="dxa"/>
            <w:vAlign w:val="center"/>
          </w:tcPr>
          <w:p w:rsidR="00D53FAB" w:rsidRPr="00385B43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22D37">
              <w:rPr>
                <w:rFonts w:ascii="Arial Narrow" w:hAnsi="Arial Narrow"/>
                <w:sz w:val="18"/>
                <w:szCs w:val="18"/>
              </w:rPr>
              <w:t>Podmienky týkajúce sa štátnej pomoci</w:t>
            </w:r>
          </w:p>
        </w:tc>
        <w:tc>
          <w:tcPr>
            <w:tcW w:w="7405" w:type="dxa"/>
            <w:vAlign w:val="center"/>
          </w:tcPr>
          <w:p w:rsidR="00D53FAB" w:rsidRPr="00385B43" w:rsidRDefault="00D53FAB" w:rsidP="002B603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nelegálnej práce a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B51F3B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hlavné aktivity projektu</w:t>
            </w:r>
          </w:p>
        </w:tc>
        <w:tc>
          <w:tcPr>
            <w:tcW w:w="7405" w:type="dxa"/>
            <w:vAlign w:val="center"/>
          </w:tcPr>
          <w:p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B51F3B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8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9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10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ŽoNFP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:rsidR="00CE155D" w:rsidRPr="00385B43" w:rsidRDefault="006B5BCA" w:rsidP="006C3E35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</w:t>
            </w: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poskytnutia príspevku č. 16.</w:t>
            </w:r>
          </w:p>
        </w:tc>
      </w:tr>
      <w:tr w:rsidR="00CE155D" w:rsidRPr="00385B43" w:rsidTr="00B51F3B">
        <w:trPr>
          <w:trHeight w:val="130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Maximálna a minimálna výška príspevku</w:t>
            </w:r>
          </w:p>
        </w:tc>
        <w:tc>
          <w:tcPr>
            <w:tcW w:w="7405" w:type="dxa"/>
            <w:vAlign w:val="center"/>
          </w:tcPr>
          <w:p w:rsidR="0036507C" w:rsidRPr="0082349C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 w:rsidRPr="0082349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B51F3B">
        <w:trPr>
          <w:trHeight w:val="130"/>
        </w:trPr>
        <w:tc>
          <w:tcPr>
            <w:tcW w:w="7054" w:type="dxa"/>
            <w:vAlign w:val="center"/>
          </w:tcPr>
          <w:p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:rsidR="008A604D" w:rsidRPr="0082349C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2349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:rsidTr="002B6031">
        <w:trPr>
          <w:trHeight w:val="122"/>
        </w:trPr>
        <w:tc>
          <w:tcPr>
            <w:tcW w:w="7054" w:type="dxa"/>
            <w:vAlign w:val="center"/>
          </w:tcPr>
          <w:p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:rsidR="00D53FAB" w:rsidRDefault="00D53FAB" w:rsidP="002B603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11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5 rokov od ukončenia realizácie projektu, 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1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2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bookmarkEnd w:id="2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>sú zverejnené na webovom sídle: ...............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relevantné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7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:rsidR="005206F0" w:rsidRPr="00385B43" w:rsidRDefault="007A2445" w:rsidP="006C3E3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122/2013 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340" w:rsidRDefault="00E57340" w:rsidP="00297396">
      <w:pPr>
        <w:spacing w:after="0" w:line="240" w:lineRule="auto"/>
      </w:pPr>
      <w:r>
        <w:separator/>
      </w:r>
    </w:p>
  </w:endnote>
  <w:endnote w:type="continuationSeparator" w:id="0">
    <w:p w:rsidR="00E57340" w:rsidRDefault="00E57340" w:rsidP="00297396">
      <w:pPr>
        <w:spacing w:after="0" w:line="240" w:lineRule="auto"/>
      </w:pPr>
      <w:r>
        <w:continuationSeparator/>
      </w:r>
    </w:p>
  </w:endnote>
  <w:endnote w:type="continuationNotice" w:id="1">
    <w:p w:rsidR="00E57340" w:rsidRDefault="00E57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Pr="00016F1C" w:rsidRDefault="00E5734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 w14:anchorId="1045BD5A">
        <v:line id="Rovná spojnica 7" o:spid="_x0000_s2060" style="position:absolute;left:0;text-align:left;z-index:251655168;visibility:visibl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E258D9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E258D9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C21C0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="00E258D9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Default="00E5734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 w14:anchorId="6F641478">
        <v:line id="Rovná spojnica 16" o:spid="_x0000_s2058" style="position:absolute;left:0;text-align:left;z-index:251659264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1A4E70" w:rsidRDefault="00E5734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 w14:anchorId="09CD84D2">
        <v:line id="Rovná spojnica 14" o:spid="_x0000_s2057" style="position:absolute;left:0;text-align:left;z-index:251657216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 w14:anchorId="729C0609">
        <v:line id="Rovná spojnica 8" o:spid="_x0000_s2056" style="position:absolute;left:0;text-align:left;z-index:251644928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E258D9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E258D9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C21C0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="00E258D9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Default="00E5734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 w14:anchorId="4EACDC86">
        <v:line id="Rovná spojnica 17" o:spid="_x0000_s2055" style="position:absolute;left:0;text-align:left;z-index:251665408;visibility:visibl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E5734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 w14:anchorId="1D4AF45A">
        <v:line id="Rovná spojnica 18" o:spid="_x0000_s2054" style="position:absolute;left:0;text-align:left;z-index:251663360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 w14:anchorId="3C12C6DC">
        <v:line id="Rovná spojnica 19" o:spid="_x0000_s2053" style="position:absolute;left:0;text-align:left;z-index:251661312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C743A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Default="00E5734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 w14:anchorId="161F20B3">
        <v:line id="Rovná spojnica 20" o:spid="_x0000_s2052" style="position:absolute;left:0;text-align:left;z-index:251671552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E5734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 w14:anchorId="2CEA4511">
        <v:line id="Rovná spojnica 21" o:spid="_x0000_s2051" style="position:absolute;left:0;text-align:left;z-index:251669504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 w14:anchorId="698B8A13">
        <v:line id="Rovná spojnica 22" o:spid="_x0000_s2050" style="position:absolute;left:0;text-align:left;z-index:251667456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C743A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Pr="00016F1C" w:rsidRDefault="00E5734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 w14:anchorId="767BDE65">
        <v:line id="Rovná spojnica 5" o:spid="_x0000_s2049" style="position:absolute;left:0;text-align:left;flip:y;z-index:251660800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C21C0">
      <w:rPr>
        <w:rFonts w:ascii="Arial Narrow" w:eastAsia="Times New Roman" w:hAnsi="Arial Narrow" w:cs="Times New Roman"/>
        <w:noProof/>
        <w:szCs w:val="24"/>
        <w:lang w:eastAsia="sk-SK"/>
      </w:rPr>
      <w:t>12</w:t>
    </w:r>
    <w:r w:rsidR="00E258D9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340" w:rsidRDefault="00E57340" w:rsidP="00297396">
      <w:pPr>
        <w:spacing w:after="0" w:line="240" w:lineRule="auto"/>
      </w:pPr>
      <w:r>
        <w:separator/>
      </w:r>
    </w:p>
  </w:footnote>
  <w:footnote w:type="continuationSeparator" w:id="0">
    <w:p w:rsidR="00E57340" w:rsidRDefault="00E57340" w:rsidP="00297396">
      <w:pPr>
        <w:spacing w:after="0" w:line="240" w:lineRule="auto"/>
      </w:pPr>
      <w:r>
        <w:continuationSeparator/>
      </w:r>
    </w:p>
  </w:footnote>
  <w:footnote w:type="continuationNotice" w:id="1">
    <w:p w:rsidR="00E57340" w:rsidRDefault="00E57340">
      <w:pPr>
        <w:spacing w:after="0" w:line="240" w:lineRule="auto"/>
      </w:pPr>
    </w:p>
  </w:footnote>
  <w:footnote w:id="2">
    <w:p w:rsidR="003213BB" w:rsidRPr="006C3E35" w:rsidRDefault="003213BB">
      <w:pPr>
        <w:pStyle w:val="Textpoznmkypodiarou"/>
        <w:rPr>
          <w:rFonts w:ascii="Arial Narrow" w:hAnsi="Arial Narrow" w:cs="Arial"/>
          <w:sz w:val="18"/>
          <w:szCs w:val="18"/>
        </w:rPr>
      </w:pPr>
      <w:r w:rsidRPr="006C3E35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6C3E35">
        <w:rPr>
          <w:rFonts w:ascii="Arial Narrow" w:hAnsi="Arial Narrow" w:cs="Arial"/>
          <w:sz w:val="18"/>
          <w:szCs w:val="18"/>
        </w:rPr>
        <w:t xml:space="preserve"> Žiadateľ očísluje prílohy v závislosti od relevantnosti k príslušnému projektu</w:t>
      </w:r>
    </w:p>
  </w:footnote>
  <w:footnote w:id="3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4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5">
    <w:p w:rsidR="003213BB" w:rsidRPr="00613B6F" w:rsidRDefault="003213BB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6">
    <w:p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7">
    <w:p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Pr="001F013A" w:rsidRDefault="0082349C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column">
            <wp:posOffset>2499480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1214468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594" y="0"/>
              <wp:lineTo x="2594" y="12226"/>
              <wp:lineTo x="0" y="13973"/>
              <wp:lineTo x="0" y="19213"/>
              <wp:lineTo x="5188" y="20960"/>
              <wp:lineTo x="16083" y="20960"/>
              <wp:lineTo x="21271" y="19213"/>
              <wp:lineTo x="21271" y="13973"/>
              <wp:lineTo x="19196" y="9606"/>
              <wp:lineTo x="18677" y="0"/>
              <wp:lineTo x="2594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C21C0" w:rsidRPr="00CC21C0">
      <w:rPr>
        <w:rFonts w:ascii="Arial Narrow" w:hAnsi="Arial Narrow"/>
        <w:noProof/>
        <w:sz w:val="20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-61319</wp:posOffset>
          </wp:positionH>
          <wp:positionV relativeFrom="paragraph">
            <wp:posOffset>-168910</wp:posOffset>
          </wp:positionV>
          <wp:extent cx="607325" cy="607325"/>
          <wp:effectExtent l="0" t="0" r="0" b="0"/>
          <wp:wrapSquare wrapText="bothSides"/>
          <wp:docPr id="3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7325" cy="60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5E66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0A7D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1CEA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349C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43A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268B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87ED1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1C0"/>
    <w:rsid w:val="00CC2CCE"/>
    <w:rsid w:val="00CC6628"/>
    <w:rsid w:val="00CC6BBF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58D9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57340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1539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Zstupntext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754C"/>
    <w:rsid w:val="0031009D"/>
    <w:rsid w:val="00370346"/>
    <w:rsid w:val="003B20BC"/>
    <w:rsid w:val="00503470"/>
    <w:rsid w:val="00514765"/>
    <w:rsid w:val="005A698A"/>
    <w:rsid w:val="007B0225"/>
    <w:rsid w:val="00803F6C"/>
    <w:rsid w:val="008068CC"/>
    <w:rsid w:val="008A5F9C"/>
    <w:rsid w:val="008F0B6E"/>
    <w:rsid w:val="00966EEE"/>
    <w:rsid w:val="009B4DB2"/>
    <w:rsid w:val="009C3CCC"/>
    <w:rsid w:val="00A118B3"/>
    <w:rsid w:val="00A15D86"/>
    <w:rsid w:val="00B00D12"/>
    <w:rsid w:val="00D659EE"/>
    <w:rsid w:val="00E426B2"/>
    <w:rsid w:val="00F23F7A"/>
    <w:rsid w:val="00F70B43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B00D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2238-2287-4186-B140-F44F9977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2019-06-11T20:05:00Z</dcterms:created>
  <dcterms:modified xsi:type="dcterms:W3CDTF">2019-10-30T17:59:00Z</dcterms:modified>
</cp:coreProperties>
</file>